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A6" w:rsidRDefault="003A3EA6" w:rsidP="003A3EA6">
      <w:pPr>
        <w:pStyle w:val="NormalWeb"/>
        <w:spacing w:before="0" w:beforeAutospacing="0" w:after="0" w:afterAutospacing="0"/>
      </w:pPr>
      <w:bookmarkStart w:id="0" w:name="_GoBack"/>
      <w:bookmarkEnd w:id="0"/>
      <w:r>
        <w:t>Good afternoon,</w:t>
      </w:r>
    </w:p>
    <w:p w:rsidR="003A3EA6" w:rsidRDefault="003A3EA6" w:rsidP="003A3EA6">
      <w:pPr>
        <w:pStyle w:val="NormalWeb"/>
        <w:spacing w:before="0" w:beforeAutospacing="0" w:after="0" w:afterAutospacing="0"/>
      </w:pPr>
    </w:p>
    <w:p w:rsidR="003A3EA6" w:rsidRDefault="003A3EA6" w:rsidP="003A3EA6">
      <w:pPr>
        <w:pStyle w:val="NormalWeb"/>
        <w:spacing w:before="0" w:beforeAutospacing="0" w:after="0" w:afterAutospacing="0"/>
      </w:pPr>
      <w:r>
        <w:t xml:space="preserve">My name is Corrie </w:t>
      </w:r>
      <w:proofErr w:type="spellStart"/>
      <w:r>
        <w:t>Skuya</w:t>
      </w:r>
      <w:proofErr w:type="spellEnd"/>
      <w:r>
        <w:t>. I am the ABA Clinical Director for Sidekicks Support Services.  I would like to tell you a little about our agency. Sidekicks has been providing customized home-based support in Mercer County and Middlesex County for over 7 years. Sidekicks currently provides quality ABA therapy, Individual Support Services, speech therapy, and community</w:t>
      </w:r>
      <w:r>
        <w:t>-</w:t>
      </w:r>
      <w:r>
        <w:t>based supports through the Division of Developmental Disabilities. We recently started expanding our services to include Burlington and Monmouth Counties. </w:t>
      </w:r>
    </w:p>
    <w:p w:rsidR="003A3EA6" w:rsidRDefault="003A3EA6" w:rsidP="003A3EA6">
      <w:pPr>
        <w:pStyle w:val="NormalWeb"/>
        <w:spacing w:before="0" w:beforeAutospacing="0" w:after="0" w:afterAutospacing="0"/>
      </w:pPr>
      <w:r>
        <w:t xml:space="preserve">On January 15, 2021, Sidekicks Support Services received preliminary accreditation from the </w:t>
      </w:r>
      <w:r>
        <w:rPr>
          <w:color w:val="333333"/>
        </w:rPr>
        <w:t>Behavioral Health Center of Excellence (BHCOE) stating ‘</w:t>
      </w:r>
      <w:r>
        <w:t>Sidekicks Support Services represents an organization with quality systems ready to scale and grow”. Our accreditation status provides Sidekicks with access to a virtual academy, provider resources, peer mentorship, and the ability to network with other providers.</w:t>
      </w:r>
    </w:p>
    <w:p w:rsidR="003A3EA6" w:rsidRDefault="003A3EA6" w:rsidP="003A3EA6">
      <w:pPr>
        <w:pStyle w:val="NormalWeb"/>
        <w:spacing w:before="0" w:beforeAutospacing="0" w:after="0" w:afterAutospacing="0"/>
      </w:pPr>
      <w:r>
        <w:rPr>
          <w:color w:val="000000"/>
        </w:rPr>
        <w:t>As our program is growing, Sidekicks has employment opportunities for students looking to gain experience providing ABA therapy.  ABA therapists are supervised by a Board</w:t>
      </w:r>
      <w:r>
        <w:rPr>
          <w:color w:val="000000"/>
        </w:rPr>
        <w:t>-</w:t>
      </w:r>
      <w:r>
        <w:rPr>
          <w:color w:val="000000"/>
        </w:rPr>
        <w:t>Certified Behavior Analyst (BCBA) and have the ability to accrue clinical hours towards their board certification, when applicable.</w:t>
      </w:r>
    </w:p>
    <w:p w:rsidR="003A3EA6" w:rsidRDefault="003A3EA6" w:rsidP="003A3EA6">
      <w:pPr>
        <w:pStyle w:val="NormalWeb"/>
        <w:spacing w:before="0" w:beforeAutospacing="0" w:after="160" w:afterAutospacing="0"/>
      </w:pPr>
      <w:r>
        <w:t>My contact information is provided below.  Please do not hesitate to contact me for further information.  Feel free to share this letter with anyone within your department who may be interested.</w:t>
      </w:r>
    </w:p>
    <w:p w:rsidR="003A3EA6" w:rsidRDefault="003A3EA6" w:rsidP="003A3EA6">
      <w:pPr>
        <w:pStyle w:val="NormalWeb"/>
        <w:spacing w:before="0" w:beforeAutospacing="0" w:after="160" w:afterAutospacing="0"/>
      </w:pPr>
      <w:r>
        <w:t>Thank you,</w:t>
      </w:r>
    </w:p>
    <w:p w:rsidR="003A3EA6" w:rsidRDefault="003A3EA6" w:rsidP="003A3EA6">
      <w:pPr>
        <w:pStyle w:val="NormalWeb"/>
        <w:spacing w:before="0" w:beforeAutospacing="0" w:after="160" w:afterAutospacing="0"/>
      </w:pPr>
      <w:r>
        <w:t xml:space="preserve">Corrie </w:t>
      </w:r>
      <w:proofErr w:type="spellStart"/>
      <w:r>
        <w:t>Skuya</w:t>
      </w:r>
      <w:proofErr w:type="spellEnd"/>
    </w:p>
    <w:p w:rsidR="003A3EA6" w:rsidRDefault="003A3EA6" w:rsidP="003A3EA6"/>
    <w:p w:rsidR="003A3EA6" w:rsidRDefault="003A3EA6" w:rsidP="003A3EA6">
      <w:r>
        <w:rPr>
          <w:rFonts w:ascii="Georgia" w:hAnsi="Georgia"/>
          <w:b/>
          <w:bCs/>
          <w:color w:val="000000"/>
        </w:rPr>
        <w:t xml:space="preserve">Corrie </w:t>
      </w:r>
      <w:proofErr w:type="spellStart"/>
      <w:r>
        <w:rPr>
          <w:rFonts w:ascii="Georgia" w:hAnsi="Georgia"/>
          <w:b/>
          <w:bCs/>
          <w:color w:val="000000"/>
        </w:rPr>
        <w:t>Skuya</w:t>
      </w:r>
      <w:proofErr w:type="spellEnd"/>
      <w:r>
        <w:rPr>
          <w:rFonts w:ascii="Georgia" w:hAnsi="Georgia"/>
          <w:b/>
          <w:bCs/>
          <w:color w:val="000000"/>
        </w:rPr>
        <w:t xml:space="preserve">, </w:t>
      </w:r>
      <w:proofErr w:type="spellStart"/>
      <w:r>
        <w:rPr>
          <w:rFonts w:ascii="Georgia" w:hAnsi="Georgia"/>
          <w:b/>
          <w:bCs/>
          <w:color w:val="000000"/>
        </w:rPr>
        <w:t>M.S.Ed</w:t>
      </w:r>
      <w:proofErr w:type="spellEnd"/>
      <w:r>
        <w:rPr>
          <w:rFonts w:ascii="Georgia" w:hAnsi="Georgia"/>
          <w:b/>
          <w:bCs/>
          <w:color w:val="000000"/>
        </w:rPr>
        <w:t>., BCBA</w:t>
      </w:r>
    </w:p>
    <w:p w:rsidR="003A3EA6" w:rsidRDefault="003A3EA6" w:rsidP="003A3EA6">
      <w:r>
        <w:rPr>
          <w:rFonts w:ascii="Georgia" w:hAnsi="Georgia"/>
          <w:b/>
          <w:bCs/>
          <w:color w:val="000000"/>
        </w:rPr>
        <w:t>ABA Clinical Director</w:t>
      </w:r>
    </w:p>
    <w:p w:rsidR="003A3EA6" w:rsidRDefault="003A3EA6" w:rsidP="003A3EA6">
      <w:r>
        <w:rPr>
          <w:rFonts w:ascii="Georgia" w:hAnsi="Georgia"/>
          <w:b/>
          <w:bCs/>
          <w:color w:val="000000"/>
        </w:rPr>
        <w:t>Sidekicks Support Services</w:t>
      </w:r>
    </w:p>
    <w:p w:rsidR="003A3EA6" w:rsidRDefault="003A3EA6" w:rsidP="003A3EA6">
      <w:r>
        <w:rPr>
          <w:rFonts w:ascii="Georgia" w:hAnsi="Georgia"/>
          <w:color w:val="000000"/>
        </w:rPr>
        <w:t>Office: (609) 500-6686</w:t>
      </w:r>
    </w:p>
    <w:p w:rsidR="003A3EA6" w:rsidRDefault="003A3EA6" w:rsidP="003A3EA6">
      <w:r>
        <w:rPr>
          <w:rFonts w:ascii="Georgia" w:hAnsi="Georgia"/>
          <w:color w:val="000000"/>
        </w:rPr>
        <w:t>Cell: (609) 642-2590</w:t>
      </w:r>
    </w:p>
    <w:p w:rsidR="003A3EA6" w:rsidRDefault="003A3EA6" w:rsidP="003A3EA6"/>
    <w:p w:rsidR="003A3EA6" w:rsidRDefault="003A3EA6" w:rsidP="003A3EA6">
      <w:hyperlink r:id="rId4" w:tgtFrame="_blank" w:history="1">
        <w:r>
          <w:rPr>
            <w:rStyle w:val="Hyperlink"/>
            <w:rFonts w:ascii="Georgia" w:hAnsi="Georgia"/>
            <w:b/>
            <w:bCs/>
          </w:rPr>
          <w:t>corrie@sidekickssupport.com</w:t>
        </w:r>
      </w:hyperlink>
    </w:p>
    <w:p w:rsidR="00800234" w:rsidRDefault="00800234"/>
    <w:sectPr w:rsidR="008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6"/>
    <w:rsid w:val="003A3EA6"/>
    <w:rsid w:val="008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3BA1"/>
  <w15:chartTrackingRefBased/>
  <w15:docId w15:val="{9F14BBAB-592C-4C87-B879-33C9D7E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ie@sidekicks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Benjamin J</dc:creator>
  <cp:keywords/>
  <dc:description/>
  <cp:lastModifiedBy>Swan, Benjamin J</cp:lastModifiedBy>
  <cp:revision>1</cp:revision>
  <dcterms:created xsi:type="dcterms:W3CDTF">2021-10-05T17:36:00Z</dcterms:created>
  <dcterms:modified xsi:type="dcterms:W3CDTF">2021-10-05T17:37:00Z</dcterms:modified>
</cp:coreProperties>
</file>